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3523" w14:paraId="1CF014A4" w14:textId="77777777" w:rsidTr="00FC3523">
        <w:tc>
          <w:tcPr>
            <w:tcW w:w="5395" w:type="dxa"/>
          </w:tcPr>
          <w:p w14:paraId="400AC2D1" w14:textId="77777777" w:rsidR="00FC3523" w:rsidRPr="00C83949" w:rsidRDefault="00FC3523" w:rsidP="00FC3523">
            <w:pPr>
              <w:rPr>
                <w:rFonts w:ascii="Helvetica Neue" w:hAnsi="Helvetica Neue"/>
                <w:b/>
                <w:bCs/>
                <w:noProof/>
                <w:color w:val="1F3A47"/>
                <w:sz w:val="28"/>
                <w:szCs w:val="28"/>
              </w:rPr>
            </w:pPr>
            <w:r w:rsidRPr="00C83949">
              <w:rPr>
                <w:rFonts w:ascii="Helvetica Neue" w:hAnsi="Helvetica Neue"/>
                <w:b/>
                <w:bCs/>
                <w:noProof/>
                <w:color w:val="1F3A47"/>
                <w:sz w:val="28"/>
                <w:szCs w:val="28"/>
              </w:rPr>
              <w:t>Manitos Community Memory Project</w:t>
            </w:r>
          </w:p>
          <w:p w14:paraId="10BE8ADF" w14:textId="72DB495B" w:rsidR="00FC3523" w:rsidRDefault="001600A5" w:rsidP="00FC3523">
            <w:pPr>
              <w:rPr>
                <w:rFonts w:ascii="Helvetica Neue" w:hAnsi="Helvetica Neue"/>
                <w:b/>
                <w:bCs/>
                <w:color w:val="1F3A47"/>
                <w:sz w:val="40"/>
                <w:szCs w:val="40"/>
              </w:rPr>
            </w:pPr>
            <w:r>
              <w:rPr>
                <w:rFonts w:ascii="Helvetica Neue" w:hAnsi="Helvetica Neue"/>
                <w:b/>
                <w:bCs/>
                <w:noProof/>
                <w:color w:val="1F3A47"/>
                <w:sz w:val="40"/>
                <w:szCs w:val="40"/>
              </w:rPr>
              <mc:AlternateContent>
                <mc:Choice Requires="wps">
                  <w:drawing>
                    <wp:anchor distT="0" distB="0" distL="114300" distR="114300" simplePos="0" relativeHeight="251659264" behindDoc="0" locked="0" layoutInCell="1" allowOverlap="1" wp14:anchorId="619A2257" wp14:editId="0ADC9CD5">
                      <wp:simplePos x="0" y="0"/>
                      <wp:positionH relativeFrom="column">
                        <wp:posOffset>-20956</wp:posOffset>
                      </wp:positionH>
                      <wp:positionV relativeFrom="paragraph">
                        <wp:posOffset>308610</wp:posOffset>
                      </wp:positionV>
                      <wp:extent cx="6772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7722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8596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pt,24.3pt" to="531.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" strokecolor="black [3200]" strokeweight="1pt">
                      <v:stroke joinstyle="miter"/>
                    </v:line>
                  </w:pict>
                </mc:Fallback>
              </mc:AlternateContent>
            </w:r>
            <w:r w:rsidR="00FC3523" w:rsidRPr="00C83949">
              <w:rPr>
                <w:rFonts w:ascii="Helvetica Neue" w:hAnsi="Helvetica Neue"/>
                <w:b/>
                <w:bCs/>
                <w:noProof/>
                <w:color w:val="1F3A47"/>
                <w:sz w:val="40"/>
                <w:szCs w:val="40"/>
              </w:rPr>
              <w:t>Metadata Worksheet (v1)</w:t>
            </w:r>
          </w:p>
        </w:tc>
        <w:tc>
          <w:tcPr>
            <w:tcW w:w="5395" w:type="dxa"/>
          </w:tcPr>
          <w:p w14:paraId="78E24EA5" w14:textId="6B90A7C3" w:rsidR="00FC3523" w:rsidRDefault="00FC3523" w:rsidP="00FC3523">
            <w:pPr>
              <w:spacing w:before="240"/>
              <w:rPr>
                <w:rFonts w:ascii="Helvetica Neue" w:hAnsi="Helvetica Neue"/>
                <w:b/>
                <w:bCs/>
                <w:color w:val="1F3A47"/>
                <w:sz w:val="40"/>
                <w:szCs w:val="40"/>
              </w:rPr>
            </w:pPr>
            <w:r w:rsidRPr="00FC3523">
              <w:rPr>
                <w:rFonts w:ascii="Helvetica Neue" w:hAnsi="Helvetica Neue"/>
                <w:color w:val="1F3A47"/>
                <w:sz w:val="20"/>
                <w:szCs w:val="20"/>
              </w:rPr>
              <w:t xml:space="preserve">Hints:  Fill in as much as you can.  If you really </w:t>
            </w:r>
            <w:proofErr w:type="gramStart"/>
            <w:r w:rsidRPr="00FC3523">
              <w:rPr>
                <w:rFonts w:ascii="Helvetica Neue" w:hAnsi="Helvetica Neue"/>
                <w:color w:val="1F3A47"/>
                <w:sz w:val="20"/>
                <w:szCs w:val="20"/>
              </w:rPr>
              <w:t>don’t</w:t>
            </w:r>
            <w:proofErr w:type="gramEnd"/>
            <w:r w:rsidRPr="00FC3523">
              <w:rPr>
                <w:rFonts w:ascii="Helvetica Neue" w:hAnsi="Helvetica Neue"/>
                <w:color w:val="1F3A47"/>
                <w:sz w:val="20"/>
                <w:szCs w:val="20"/>
              </w:rPr>
              <w:t xml:space="preserve"> know, leave blank.  </w:t>
            </w:r>
            <w:proofErr w:type="gramStart"/>
            <w:r w:rsidRPr="00FC3523">
              <w:rPr>
                <w:rFonts w:ascii="Helvetica Neue" w:hAnsi="Helvetica Neue"/>
                <w:color w:val="1F3A47"/>
                <w:sz w:val="20"/>
                <w:szCs w:val="20"/>
              </w:rPr>
              <w:t>You’ll</w:t>
            </w:r>
            <w:proofErr w:type="gramEnd"/>
            <w:r w:rsidRPr="00FC3523">
              <w:rPr>
                <w:rFonts w:ascii="Helvetica Neue" w:hAnsi="Helvetica Neue"/>
                <w:color w:val="1F3A47"/>
                <w:sz w:val="20"/>
                <w:szCs w:val="20"/>
              </w:rPr>
              <w:t xml:space="preserve"> need at least a title and approximate date.</w:t>
            </w:r>
          </w:p>
        </w:tc>
      </w:tr>
    </w:tbl>
    <w:p w14:paraId="5B23E5BC" w14:textId="15F4A756" w:rsidR="00507E71" w:rsidRDefault="00507E71" w:rsidP="00507E71">
      <w:pPr>
        <w:rPr>
          <w:rFonts w:ascii="Helvetica Neue" w:hAnsi="Helvetica Neue"/>
          <w:b/>
          <w:bCs/>
          <w:color w:val="1F3A4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8795"/>
      </w:tblGrid>
      <w:tr w:rsidR="00C83949" w14:paraId="71FDD944" w14:textId="77777777" w:rsidTr="00F4705E">
        <w:tc>
          <w:tcPr>
            <w:tcW w:w="1820" w:type="dxa"/>
          </w:tcPr>
          <w:p w14:paraId="6123E316" w14:textId="77777777" w:rsidR="00C83949" w:rsidRPr="00C83949" w:rsidRDefault="00C83949" w:rsidP="00C83949">
            <w:pPr>
              <w:rPr>
                <w:rFonts w:ascii="Helvetica Neue" w:hAnsi="Helvetica Neue"/>
                <w:b/>
                <w:bCs/>
                <w:color w:val="1F3A47"/>
                <w:sz w:val="32"/>
                <w:szCs w:val="32"/>
              </w:rPr>
            </w:pPr>
            <w:r w:rsidRPr="00C83949">
              <w:rPr>
                <w:rFonts w:ascii="Helvetica Neue" w:hAnsi="Helvetica Neue"/>
                <w:b/>
                <w:bCs/>
                <w:color w:val="1F3A47"/>
                <w:sz w:val="32"/>
                <w:szCs w:val="32"/>
              </w:rPr>
              <w:t>Title</w:t>
            </w:r>
          </w:p>
          <w:p w14:paraId="78983837" w14:textId="77777777" w:rsidR="00C83949" w:rsidRDefault="00C83949" w:rsidP="00507E71">
            <w:pPr>
              <w:rPr>
                <w:rFonts w:ascii="Helvetica Neue" w:hAnsi="Helvetica Neue"/>
                <w:b/>
                <w:bCs/>
                <w:color w:val="1F3A47"/>
              </w:rPr>
            </w:pPr>
          </w:p>
        </w:tc>
        <w:tc>
          <w:tcPr>
            <w:tcW w:w="8795" w:type="dxa"/>
          </w:tcPr>
          <w:p w14:paraId="02B19716" w14:textId="683BD1A9" w:rsidR="00C83949" w:rsidRPr="00C83949" w:rsidRDefault="00C83949" w:rsidP="00507E71">
            <w:pPr>
              <w:rPr>
                <w:rFonts w:ascii="Helvetica Neue" w:hAnsi="Helvetica Neue"/>
                <w:b/>
                <w:bCs/>
                <w:color w:val="1F3A47"/>
                <w:sz w:val="20"/>
                <w:szCs w:val="20"/>
              </w:rPr>
            </w:pPr>
            <w:r w:rsidRPr="00C83949">
              <w:rPr>
                <w:rFonts w:ascii="Helvetica Neue" w:hAnsi="Helvetica Neue"/>
                <w:color w:val="1F3A47"/>
                <w:sz w:val="20"/>
                <w:szCs w:val="20"/>
              </w:rPr>
              <w:t>The title of the item. If the item’s creator gave it a title, enter that title. If not, you can create a brief descriptive title. You can enter more information about the item in the Description field, so keep the title brief.</w:t>
            </w:r>
          </w:p>
        </w:tc>
      </w:tr>
      <w:tr w:rsidR="00272C0F" w14:paraId="3FC87FF8" w14:textId="77777777" w:rsidTr="00F4705E">
        <w:tc>
          <w:tcPr>
            <w:tcW w:w="10615" w:type="dxa"/>
            <w:gridSpan w:val="2"/>
          </w:tcPr>
          <w:p w14:paraId="34E0F37B" w14:textId="77777777" w:rsidR="00272C0F" w:rsidRDefault="00272C0F" w:rsidP="00507E71">
            <w:pPr>
              <w:rPr>
                <w:rFonts w:ascii="Helvetica Neue" w:hAnsi="Helvetica Neue"/>
                <w:color w:val="1F3A47"/>
                <w:sz w:val="20"/>
                <w:szCs w:val="20"/>
              </w:rPr>
            </w:pPr>
          </w:p>
          <w:p w14:paraId="0D16D3D0" w14:textId="3303D3CB" w:rsidR="00272C0F" w:rsidRPr="00C83949" w:rsidRDefault="00272C0F" w:rsidP="00507E71">
            <w:pPr>
              <w:rPr>
                <w:rFonts w:ascii="Helvetica Neue" w:hAnsi="Helvetica Neue"/>
                <w:color w:val="1F3A47"/>
                <w:sz w:val="20"/>
                <w:szCs w:val="20"/>
              </w:rPr>
            </w:pPr>
          </w:p>
        </w:tc>
      </w:tr>
      <w:tr w:rsidR="00C83949" w14:paraId="744DE04C" w14:textId="77777777" w:rsidTr="00F4705E">
        <w:tc>
          <w:tcPr>
            <w:tcW w:w="1820" w:type="dxa"/>
          </w:tcPr>
          <w:p w14:paraId="02569A21" w14:textId="77777777" w:rsidR="00C83949" w:rsidRPr="00975585" w:rsidRDefault="00C83949" w:rsidP="00975585">
            <w:pPr>
              <w:rPr>
                <w:rFonts w:ascii="Helvetica Neue" w:hAnsi="Helvetica Neue"/>
                <w:b/>
                <w:bCs/>
                <w:color w:val="1F3A47"/>
                <w:sz w:val="32"/>
                <w:szCs w:val="32"/>
              </w:rPr>
            </w:pPr>
            <w:r w:rsidRPr="00975585">
              <w:rPr>
                <w:rFonts w:ascii="Helvetica Neue" w:hAnsi="Helvetica Neue"/>
                <w:b/>
                <w:bCs/>
                <w:color w:val="1F3A47"/>
                <w:sz w:val="32"/>
                <w:szCs w:val="32"/>
              </w:rPr>
              <w:t>Subject</w:t>
            </w:r>
          </w:p>
          <w:p w14:paraId="17D3512C" w14:textId="77777777" w:rsidR="00C83949" w:rsidRPr="00C83949" w:rsidRDefault="00C83949" w:rsidP="00C83949">
            <w:pPr>
              <w:rPr>
                <w:rFonts w:ascii="Helvetica Neue" w:hAnsi="Helvetica Neue"/>
                <w:b/>
                <w:bCs/>
                <w:color w:val="1F3A47"/>
                <w:sz w:val="32"/>
                <w:szCs w:val="32"/>
              </w:rPr>
            </w:pPr>
          </w:p>
        </w:tc>
        <w:tc>
          <w:tcPr>
            <w:tcW w:w="8795" w:type="dxa"/>
          </w:tcPr>
          <w:p w14:paraId="20DDB3F7" w14:textId="0B24C455" w:rsidR="00C83949" w:rsidRPr="00C83949" w:rsidRDefault="00C83949" w:rsidP="00507E71">
            <w:pPr>
              <w:rPr>
                <w:rFonts w:ascii="Helvetica Neue" w:hAnsi="Helvetica Neue"/>
                <w:color w:val="1F3A47"/>
                <w:sz w:val="20"/>
                <w:szCs w:val="20"/>
              </w:rPr>
            </w:pPr>
            <w:r w:rsidRPr="00C83949">
              <w:rPr>
                <w:rFonts w:ascii="Helvetica Neue" w:hAnsi="Helvetica Neue"/>
                <w:color w:val="1F3A47"/>
                <w:sz w:val="20"/>
                <w:szCs w:val="20"/>
              </w:rPr>
              <w:t xml:space="preserve">Often, this field contains Library of Congress Subject Headings related to the item. This can be complicated, but the </w:t>
            </w:r>
            <w:proofErr w:type="spellStart"/>
            <w:r w:rsidRPr="00C83949">
              <w:rPr>
                <w:rFonts w:ascii="Helvetica Neue" w:hAnsi="Helvetica Neue"/>
                <w:color w:val="1F3A47"/>
                <w:sz w:val="20"/>
                <w:szCs w:val="20"/>
              </w:rPr>
              <w:t>Omeka</w:t>
            </w:r>
            <w:proofErr w:type="spellEnd"/>
            <w:r w:rsidRPr="00C83949">
              <w:rPr>
                <w:rFonts w:ascii="Helvetica Neue" w:hAnsi="Helvetica Neue"/>
                <w:color w:val="1F3A47"/>
                <w:sz w:val="20"/>
                <w:szCs w:val="20"/>
              </w:rPr>
              <w:t xml:space="preserve"> </w:t>
            </w:r>
            <w:proofErr w:type="spellStart"/>
            <w:r w:rsidRPr="00C83949">
              <w:rPr>
                <w:rFonts w:ascii="Helvetica Neue" w:hAnsi="Helvetica Neue"/>
                <w:color w:val="1F3A47"/>
                <w:sz w:val="20"/>
                <w:szCs w:val="20"/>
              </w:rPr>
              <w:t>ValueSuggest</w:t>
            </w:r>
            <w:proofErr w:type="spellEnd"/>
            <w:r w:rsidRPr="00C83949">
              <w:rPr>
                <w:rFonts w:ascii="Helvetica Neue" w:hAnsi="Helvetica Neue"/>
                <w:color w:val="1F3A47"/>
                <w:sz w:val="20"/>
                <w:szCs w:val="20"/>
              </w:rPr>
              <w:t xml:space="preserve"> plugin can make suggestions. You can also</w:t>
            </w:r>
            <w:r w:rsidRPr="00C83949">
              <w:rPr>
                <w:rFonts w:ascii="Helvetica Neue" w:hAnsi="Helvetica Neue"/>
                <w:color w:val="1F3A47"/>
                <w:sz w:val="20"/>
                <w:szCs w:val="20"/>
              </w:rPr>
              <w:t xml:space="preserve"> </w:t>
            </w:r>
            <w:r w:rsidRPr="00C83949">
              <w:rPr>
                <w:rFonts w:ascii="Helvetica Neue" w:hAnsi="Helvetica Neue"/>
                <w:color w:val="1F3A47"/>
                <w:sz w:val="20"/>
                <w:szCs w:val="20"/>
              </w:rPr>
              <w:t>search for appropriate subject headings in the </w:t>
            </w:r>
            <w:hyperlink r:id="rId6" w:tgtFrame="_blank" w:history="1">
              <w:r w:rsidRPr="00272C0F">
                <w:rPr>
                  <w:rFonts w:ascii="Helvetica Neue" w:hAnsi="Helvetica Neue"/>
                  <w:color w:val="1F3A47"/>
                  <w:sz w:val="20"/>
                  <w:szCs w:val="20"/>
                  <w:u w:val="single"/>
                </w:rPr>
                <w:t>Library of Congress Subject Authorities</w:t>
              </w:r>
            </w:hyperlink>
            <w:r w:rsidRPr="00C83949">
              <w:rPr>
                <w:rFonts w:ascii="Helvetica Neue" w:hAnsi="Helvetica Neue"/>
                <w:color w:val="1F3A47"/>
                <w:sz w:val="20"/>
                <w:szCs w:val="20"/>
              </w:rPr>
              <w:t>.</w:t>
            </w:r>
          </w:p>
        </w:tc>
      </w:tr>
      <w:tr w:rsidR="00272C0F" w14:paraId="0F1732C8" w14:textId="77777777" w:rsidTr="00F4705E">
        <w:tc>
          <w:tcPr>
            <w:tcW w:w="10615" w:type="dxa"/>
            <w:gridSpan w:val="2"/>
          </w:tcPr>
          <w:p w14:paraId="7C511A96" w14:textId="1E49C7DA" w:rsidR="00272C0F" w:rsidRDefault="00272C0F" w:rsidP="00507E71">
            <w:pPr>
              <w:rPr>
                <w:rFonts w:ascii="Helvetica Neue" w:hAnsi="Helvetica Neue"/>
                <w:color w:val="1F3A47"/>
                <w:sz w:val="20"/>
                <w:szCs w:val="20"/>
              </w:rPr>
            </w:pPr>
          </w:p>
          <w:p w14:paraId="0F84A76D" w14:textId="6F17C109" w:rsidR="00F4705E" w:rsidRDefault="00F4705E" w:rsidP="00507E71">
            <w:pPr>
              <w:rPr>
                <w:rFonts w:ascii="Helvetica Neue" w:hAnsi="Helvetica Neue"/>
                <w:color w:val="1F3A47"/>
                <w:sz w:val="20"/>
                <w:szCs w:val="20"/>
              </w:rPr>
            </w:pPr>
          </w:p>
          <w:p w14:paraId="7D555833" w14:textId="77777777" w:rsidR="00F4705E" w:rsidRDefault="00F4705E" w:rsidP="00507E71">
            <w:pPr>
              <w:rPr>
                <w:rFonts w:ascii="Helvetica Neue" w:hAnsi="Helvetica Neue"/>
                <w:color w:val="1F3A47"/>
                <w:sz w:val="20"/>
                <w:szCs w:val="20"/>
              </w:rPr>
            </w:pPr>
          </w:p>
          <w:p w14:paraId="6A991DC0" w14:textId="34E97C44" w:rsidR="00272C0F" w:rsidRPr="00C83949" w:rsidRDefault="00272C0F" w:rsidP="00507E71">
            <w:pPr>
              <w:rPr>
                <w:rFonts w:ascii="Helvetica Neue" w:hAnsi="Helvetica Neue"/>
                <w:color w:val="1F3A47"/>
                <w:sz w:val="20"/>
                <w:szCs w:val="20"/>
              </w:rPr>
            </w:pPr>
          </w:p>
        </w:tc>
      </w:tr>
      <w:tr w:rsidR="00C83949" w14:paraId="4D4E4A65" w14:textId="77777777" w:rsidTr="00F4705E">
        <w:tc>
          <w:tcPr>
            <w:tcW w:w="1820" w:type="dxa"/>
          </w:tcPr>
          <w:p w14:paraId="4F88DF81" w14:textId="77777777" w:rsidR="00C83949" w:rsidRPr="00975585" w:rsidRDefault="00C83949" w:rsidP="00975585">
            <w:pPr>
              <w:rPr>
                <w:rFonts w:ascii="Helvetica Neue" w:hAnsi="Helvetica Neue"/>
                <w:b/>
                <w:bCs/>
                <w:color w:val="1F3A47"/>
                <w:sz w:val="32"/>
                <w:szCs w:val="32"/>
              </w:rPr>
            </w:pPr>
            <w:r w:rsidRPr="00975585">
              <w:rPr>
                <w:rFonts w:ascii="Helvetica Neue" w:hAnsi="Helvetica Neue"/>
                <w:b/>
                <w:bCs/>
                <w:color w:val="1F3A47"/>
                <w:sz w:val="32"/>
                <w:szCs w:val="32"/>
              </w:rPr>
              <w:t>Description</w:t>
            </w:r>
          </w:p>
          <w:p w14:paraId="57180574" w14:textId="77777777" w:rsidR="00C83949" w:rsidRPr="00C83949" w:rsidRDefault="00C83949" w:rsidP="00C83949">
            <w:pPr>
              <w:rPr>
                <w:rFonts w:ascii="Helvetica Neue" w:hAnsi="Helvetica Neue"/>
                <w:b/>
                <w:bCs/>
                <w:color w:val="1F3A47"/>
                <w:sz w:val="32"/>
                <w:szCs w:val="32"/>
              </w:rPr>
            </w:pPr>
          </w:p>
        </w:tc>
        <w:tc>
          <w:tcPr>
            <w:tcW w:w="8795" w:type="dxa"/>
          </w:tcPr>
          <w:p w14:paraId="4F961FC9" w14:textId="46ABE6E4" w:rsidR="00C83949" w:rsidRPr="00C83949" w:rsidRDefault="00C83949" w:rsidP="00507E71">
            <w:pPr>
              <w:rPr>
                <w:rFonts w:ascii="Helvetica Neue" w:hAnsi="Helvetica Neue"/>
                <w:color w:val="1F3A47"/>
                <w:sz w:val="20"/>
                <w:szCs w:val="20"/>
              </w:rPr>
            </w:pPr>
            <w:r w:rsidRPr="00C83949">
              <w:rPr>
                <w:rFonts w:ascii="Helvetica Neue" w:hAnsi="Helvetica Neue"/>
                <w:color w:val="1F3A47"/>
                <w:sz w:val="20"/>
                <w:szCs w:val="20"/>
              </w:rPr>
              <w:t xml:space="preserve">Here is your chance to describe the item in detail. You can tell the story behind the </w:t>
            </w:r>
            <w:proofErr w:type="gramStart"/>
            <w:r w:rsidRPr="00C83949">
              <w:rPr>
                <w:rFonts w:ascii="Helvetica Neue" w:hAnsi="Helvetica Neue"/>
                <w:color w:val="1F3A47"/>
                <w:sz w:val="20"/>
                <w:szCs w:val="20"/>
              </w:rPr>
              <w:t>item, if</w:t>
            </w:r>
            <w:proofErr w:type="gramEnd"/>
            <w:r w:rsidRPr="00C83949">
              <w:rPr>
                <w:rFonts w:ascii="Helvetica Neue" w:hAnsi="Helvetica Neue"/>
                <w:color w:val="1F3A47"/>
                <w:sz w:val="20"/>
                <w:szCs w:val="20"/>
              </w:rPr>
              <w:t xml:space="preserve"> you know it. You can describe the contents of the item, for example, as well as the history of it. Include words written on the back of photos if there are any. </w:t>
            </w:r>
            <w:r w:rsidRPr="00272C0F">
              <w:rPr>
                <w:rFonts w:ascii="Helvetica Neue" w:hAnsi="Helvetica Neue"/>
                <w:color w:val="1F3A47"/>
                <w:sz w:val="20"/>
                <w:szCs w:val="20"/>
                <w:u w:val="single"/>
              </w:rPr>
              <w:t>The </w:t>
            </w:r>
            <w:hyperlink r:id="rId7" w:tgtFrame="_blank" w:history="1">
              <w:r w:rsidRPr="00272C0F">
                <w:rPr>
                  <w:rFonts w:ascii="Helvetica Neue" w:hAnsi="Helvetica Neue"/>
                  <w:color w:val="1F3A47"/>
                  <w:sz w:val="20"/>
                  <w:szCs w:val="20"/>
                  <w:u w:val="single"/>
                </w:rPr>
                <w:t>Getty Art and Architecture Thesaurus</w:t>
              </w:r>
            </w:hyperlink>
            <w:r w:rsidRPr="00C83949">
              <w:rPr>
                <w:rFonts w:ascii="Helvetica Neue" w:hAnsi="Helvetica Neue"/>
                <w:color w:val="1F3A47"/>
                <w:sz w:val="20"/>
                <w:szCs w:val="20"/>
              </w:rPr>
              <w:t> can help with writing descriptions for photographs and artwork.</w:t>
            </w:r>
          </w:p>
        </w:tc>
      </w:tr>
      <w:tr w:rsidR="00272C0F" w14:paraId="00E6E313" w14:textId="77777777" w:rsidTr="00F4705E">
        <w:tc>
          <w:tcPr>
            <w:tcW w:w="10615" w:type="dxa"/>
            <w:gridSpan w:val="2"/>
          </w:tcPr>
          <w:p w14:paraId="1AB3351C" w14:textId="77777777" w:rsidR="00272C0F" w:rsidRDefault="00272C0F" w:rsidP="00507E71">
            <w:pPr>
              <w:rPr>
                <w:rFonts w:ascii="Helvetica Neue" w:hAnsi="Helvetica Neue"/>
                <w:color w:val="1F3A47"/>
              </w:rPr>
            </w:pPr>
          </w:p>
          <w:p w14:paraId="4367111B" w14:textId="036CEED8" w:rsidR="00272C0F" w:rsidRDefault="00272C0F" w:rsidP="00507E71">
            <w:pPr>
              <w:rPr>
                <w:rFonts w:ascii="Helvetica Neue" w:hAnsi="Helvetica Neue"/>
                <w:color w:val="1F3A47"/>
              </w:rPr>
            </w:pPr>
          </w:p>
          <w:p w14:paraId="05139643" w14:textId="77777777" w:rsidR="00F64595" w:rsidRDefault="00F64595" w:rsidP="00507E71">
            <w:pPr>
              <w:rPr>
                <w:rFonts w:ascii="Helvetica Neue" w:hAnsi="Helvetica Neue"/>
                <w:color w:val="1F3A47"/>
              </w:rPr>
            </w:pPr>
          </w:p>
          <w:p w14:paraId="22A6B42A" w14:textId="77777777" w:rsidR="00272C0F" w:rsidRDefault="00272C0F" w:rsidP="00507E71">
            <w:pPr>
              <w:rPr>
                <w:rFonts w:ascii="Helvetica Neue" w:hAnsi="Helvetica Neue"/>
                <w:color w:val="1F3A47"/>
              </w:rPr>
            </w:pPr>
          </w:p>
          <w:p w14:paraId="56FAB2ED" w14:textId="77777777" w:rsidR="00272C0F" w:rsidRDefault="00272C0F" w:rsidP="00507E71">
            <w:pPr>
              <w:rPr>
                <w:rFonts w:ascii="Helvetica Neue" w:hAnsi="Helvetica Neue"/>
                <w:color w:val="1F3A47"/>
              </w:rPr>
            </w:pPr>
          </w:p>
          <w:p w14:paraId="56AB210D" w14:textId="77777777" w:rsidR="00272C0F" w:rsidRDefault="00272C0F" w:rsidP="00507E71">
            <w:pPr>
              <w:rPr>
                <w:rFonts w:ascii="Helvetica Neue" w:hAnsi="Helvetica Neue"/>
                <w:color w:val="1F3A47"/>
              </w:rPr>
            </w:pPr>
          </w:p>
          <w:p w14:paraId="78A22EB6" w14:textId="6AAF004B" w:rsidR="00272C0F" w:rsidRPr="00507E71" w:rsidRDefault="00272C0F" w:rsidP="00507E71">
            <w:pPr>
              <w:rPr>
                <w:rFonts w:ascii="Helvetica Neue" w:hAnsi="Helvetica Neue"/>
                <w:color w:val="1F3A47"/>
              </w:rPr>
            </w:pPr>
          </w:p>
        </w:tc>
      </w:tr>
      <w:tr w:rsidR="00C83949" w14:paraId="04194E58" w14:textId="77777777" w:rsidTr="00F4705E">
        <w:tc>
          <w:tcPr>
            <w:tcW w:w="1820" w:type="dxa"/>
          </w:tcPr>
          <w:p w14:paraId="247D8427" w14:textId="0C908177" w:rsidR="00C83949" w:rsidRPr="00507E71" w:rsidRDefault="00C83949" w:rsidP="00975585">
            <w:pPr>
              <w:rPr>
                <w:rFonts w:ascii="Helvetica Neue" w:hAnsi="Helvetica Neue"/>
                <w:b/>
                <w:bCs/>
                <w:color w:val="1F3A47"/>
              </w:rPr>
            </w:pPr>
            <w:r w:rsidRPr="00975585">
              <w:rPr>
                <w:rFonts w:ascii="Helvetica Neue" w:hAnsi="Helvetica Neue"/>
                <w:b/>
                <w:bCs/>
                <w:color w:val="1F3A47"/>
                <w:sz w:val="32"/>
                <w:szCs w:val="32"/>
              </w:rPr>
              <w:t>Creator</w:t>
            </w:r>
          </w:p>
        </w:tc>
        <w:tc>
          <w:tcPr>
            <w:tcW w:w="8795" w:type="dxa"/>
          </w:tcPr>
          <w:p w14:paraId="7E43A4E1" w14:textId="467C4572" w:rsidR="00C83949" w:rsidRPr="00507E71" w:rsidRDefault="00C83949" w:rsidP="00C83949">
            <w:pPr>
              <w:rPr>
                <w:rFonts w:ascii="Helvetica Neue" w:hAnsi="Helvetica Neue"/>
                <w:color w:val="1F3A47"/>
              </w:rPr>
            </w:pPr>
            <w:r w:rsidRPr="00C83949">
              <w:rPr>
                <w:rFonts w:ascii="Helvetica Neue" w:hAnsi="Helvetica Neue"/>
                <w:color w:val="1F3A47"/>
                <w:sz w:val="20"/>
                <w:szCs w:val="20"/>
              </w:rPr>
              <w:t>The name of the person who made the item. This might be a person, several people, or an organization.</w:t>
            </w:r>
          </w:p>
        </w:tc>
      </w:tr>
      <w:tr w:rsidR="00272C0F" w14:paraId="6E737E00" w14:textId="77777777" w:rsidTr="00F4705E">
        <w:tc>
          <w:tcPr>
            <w:tcW w:w="10615" w:type="dxa"/>
            <w:gridSpan w:val="2"/>
          </w:tcPr>
          <w:p w14:paraId="241E5E16" w14:textId="77777777" w:rsidR="00272C0F" w:rsidRDefault="00272C0F" w:rsidP="00272C0F">
            <w:pPr>
              <w:rPr>
                <w:rFonts w:ascii="Helvetica Neue" w:hAnsi="Helvetica Neue"/>
                <w:color w:val="1F3A47"/>
              </w:rPr>
            </w:pPr>
          </w:p>
          <w:p w14:paraId="771EAA2D" w14:textId="7F5612DB" w:rsidR="00272C0F" w:rsidRPr="00507E71" w:rsidRDefault="00272C0F" w:rsidP="00272C0F">
            <w:pPr>
              <w:rPr>
                <w:rFonts w:ascii="Helvetica Neue" w:hAnsi="Helvetica Neue"/>
                <w:color w:val="1F3A47"/>
              </w:rPr>
            </w:pPr>
          </w:p>
        </w:tc>
      </w:tr>
      <w:tr w:rsidR="00C83949" w14:paraId="34FB47A6" w14:textId="77777777" w:rsidTr="00F4705E">
        <w:tc>
          <w:tcPr>
            <w:tcW w:w="1820" w:type="dxa"/>
          </w:tcPr>
          <w:p w14:paraId="09DFC84C" w14:textId="26F87D0E" w:rsidR="00C83949" w:rsidRPr="00507E71" w:rsidRDefault="00C83949" w:rsidP="00975585">
            <w:pPr>
              <w:rPr>
                <w:rFonts w:ascii="Helvetica Neue" w:hAnsi="Helvetica Neue"/>
                <w:b/>
                <w:bCs/>
                <w:color w:val="1F3A47"/>
              </w:rPr>
            </w:pPr>
            <w:r w:rsidRPr="00975585">
              <w:rPr>
                <w:rFonts w:ascii="Helvetica Neue" w:hAnsi="Helvetica Neue"/>
                <w:b/>
                <w:bCs/>
                <w:color w:val="1F3A47"/>
                <w:sz w:val="32"/>
                <w:szCs w:val="32"/>
              </w:rPr>
              <w:t>Source</w:t>
            </w:r>
          </w:p>
        </w:tc>
        <w:tc>
          <w:tcPr>
            <w:tcW w:w="8795" w:type="dxa"/>
          </w:tcPr>
          <w:p w14:paraId="6913BB09" w14:textId="5210090D" w:rsidR="00C83949" w:rsidRPr="00507E71" w:rsidRDefault="00C83949" w:rsidP="00C83949">
            <w:pPr>
              <w:rPr>
                <w:rFonts w:ascii="Helvetica Neue" w:hAnsi="Helvetica Neue"/>
                <w:color w:val="1F3A47"/>
              </w:rPr>
            </w:pPr>
            <w:r w:rsidRPr="00C83949">
              <w:rPr>
                <w:rFonts w:ascii="Helvetica Neue" w:hAnsi="Helvetica Neue"/>
                <w:color w:val="1F3A47"/>
                <w:sz w:val="20"/>
                <w:szCs w:val="20"/>
              </w:rPr>
              <w:t>This can be the name of the collection the item is a part of, for example, “The Margaret Herter Collection of Karl Moon and Alabama Milner Photographs, 1904-1950”. If it is an article published in a book or journal, the Source can be the name of the publication.</w:t>
            </w:r>
          </w:p>
        </w:tc>
      </w:tr>
      <w:tr w:rsidR="00272C0F" w14:paraId="75220C65" w14:textId="77777777" w:rsidTr="00F4705E">
        <w:tc>
          <w:tcPr>
            <w:tcW w:w="10615" w:type="dxa"/>
            <w:gridSpan w:val="2"/>
          </w:tcPr>
          <w:p w14:paraId="3B732255" w14:textId="77777777" w:rsidR="00272C0F" w:rsidRDefault="00272C0F" w:rsidP="00272C0F">
            <w:pPr>
              <w:rPr>
                <w:rFonts w:ascii="Helvetica Neue" w:hAnsi="Helvetica Neue"/>
                <w:color w:val="1F3A47"/>
              </w:rPr>
            </w:pPr>
          </w:p>
          <w:p w14:paraId="1E59C688" w14:textId="3C0C35A7" w:rsidR="00272C0F" w:rsidRPr="00507E71" w:rsidRDefault="00272C0F" w:rsidP="00272C0F">
            <w:pPr>
              <w:rPr>
                <w:rFonts w:ascii="Helvetica Neue" w:hAnsi="Helvetica Neue"/>
                <w:color w:val="1F3A47"/>
              </w:rPr>
            </w:pPr>
          </w:p>
        </w:tc>
      </w:tr>
      <w:tr w:rsidR="00C83949" w14:paraId="6DA9412E" w14:textId="77777777" w:rsidTr="00F4705E">
        <w:tc>
          <w:tcPr>
            <w:tcW w:w="1820" w:type="dxa"/>
          </w:tcPr>
          <w:p w14:paraId="26479901" w14:textId="35485EA8" w:rsidR="00C83949" w:rsidRPr="00507E71" w:rsidRDefault="00C83949" w:rsidP="00975585">
            <w:pPr>
              <w:rPr>
                <w:rFonts w:ascii="Helvetica Neue" w:hAnsi="Helvetica Neue"/>
                <w:b/>
                <w:bCs/>
                <w:color w:val="1F3A47"/>
              </w:rPr>
            </w:pPr>
            <w:r w:rsidRPr="00975585">
              <w:rPr>
                <w:rFonts w:ascii="Helvetica Neue" w:hAnsi="Helvetica Neue"/>
                <w:b/>
                <w:bCs/>
                <w:color w:val="1F3A47"/>
                <w:sz w:val="32"/>
                <w:szCs w:val="32"/>
              </w:rPr>
              <w:t>Publisher</w:t>
            </w:r>
          </w:p>
        </w:tc>
        <w:tc>
          <w:tcPr>
            <w:tcW w:w="8795" w:type="dxa"/>
          </w:tcPr>
          <w:p w14:paraId="23C5931B" w14:textId="697571E9" w:rsidR="00C83949" w:rsidRPr="00975585" w:rsidRDefault="00C83949" w:rsidP="00975585">
            <w:pPr>
              <w:rPr>
                <w:rFonts w:ascii="Helvetica Neue" w:hAnsi="Helvetica Neue"/>
                <w:color w:val="1F3A47"/>
                <w:sz w:val="20"/>
                <w:szCs w:val="20"/>
              </w:rPr>
            </w:pPr>
            <w:r w:rsidRPr="00975585">
              <w:rPr>
                <w:rFonts w:ascii="Helvetica Neue" w:hAnsi="Helvetica Neue"/>
                <w:color w:val="1F3A47"/>
                <w:sz w:val="20"/>
                <w:szCs w:val="20"/>
              </w:rPr>
              <w:t>The organization or person that made the item available.</w:t>
            </w:r>
          </w:p>
        </w:tc>
      </w:tr>
      <w:tr w:rsidR="00272C0F" w14:paraId="0C84A6DD" w14:textId="77777777" w:rsidTr="00F4705E">
        <w:tc>
          <w:tcPr>
            <w:tcW w:w="10615" w:type="dxa"/>
            <w:gridSpan w:val="2"/>
          </w:tcPr>
          <w:p w14:paraId="49FB62BE" w14:textId="77777777" w:rsidR="00272C0F" w:rsidRDefault="00272C0F" w:rsidP="00272C0F">
            <w:pPr>
              <w:rPr>
                <w:rFonts w:ascii="Helvetica Neue" w:hAnsi="Helvetica Neue"/>
                <w:color w:val="1F3A47"/>
              </w:rPr>
            </w:pPr>
          </w:p>
          <w:p w14:paraId="1D421DF9" w14:textId="4AF8E87A" w:rsidR="00272C0F" w:rsidRPr="00507E71" w:rsidRDefault="00272C0F" w:rsidP="00272C0F">
            <w:pPr>
              <w:rPr>
                <w:rFonts w:ascii="Helvetica Neue" w:hAnsi="Helvetica Neue"/>
                <w:color w:val="1F3A47"/>
              </w:rPr>
            </w:pPr>
          </w:p>
        </w:tc>
      </w:tr>
      <w:tr w:rsidR="00C83949" w14:paraId="1F3A5FF9" w14:textId="77777777" w:rsidTr="00F4705E">
        <w:tc>
          <w:tcPr>
            <w:tcW w:w="1820" w:type="dxa"/>
          </w:tcPr>
          <w:p w14:paraId="68439F4B" w14:textId="77777777" w:rsidR="00C83949" w:rsidRPr="00975585" w:rsidRDefault="00C83949" w:rsidP="00975585">
            <w:pPr>
              <w:rPr>
                <w:rFonts w:ascii="Helvetica Neue" w:hAnsi="Helvetica Neue"/>
                <w:b/>
                <w:bCs/>
                <w:color w:val="1F3A47"/>
                <w:sz w:val="32"/>
                <w:szCs w:val="32"/>
              </w:rPr>
            </w:pPr>
            <w:r w:rsidRPr="00975585">
              <w:rPr>
                <w:rFonts w:ascii="Helvetica Neue" w:hAnsi="Helvetica Neue"/>
                <w:b/>
                <w:bCs/>
                <w:color w:val="1F3A47"/>
                <w:sz w:val="32"/>
                <w:szCs w:val="32"/>
              </w:rPr>
              <w:t>Date</w:t>
            </w:r>
          </w:p>
          <w:p w14:paraId="75001A6C" w14:textId="77777777" w:rsidR="00C83949" w:rsidRPr="00507E71" w:rsidRDefault="00C83949" w:rsidP="00C83949">
            <w:pPr>
              <w:ind w:left="720" w:hanging="720"/>
              <w:rPr>
                <w:rFonts w:ascii="Helvetica Neue" w:hAnsi="Helvetica Neue"/>
                <w:b/>
                <w:bCs/>
                <w:color w:val="1F3A47"/>
              </w:rPr>
            </w:pPr>
          </w:p>
        </w:tc>
        <w:tc>
          <w:tcPr>
            <w:tcW w:w="8795" w:type="dxa"/>
          </w:tcPr>
          <w:p w14:paraId="20029C7E" w14:textId="1B7C84E6" w:rsidR="00C83949" w:rsidRPr="00507E71" w:rsidRDefault="00C83949" w:rsidP="00975585">
            <w:pPr>
              <w:rPr>
                <w:rFonts w:ascii="Helvetica Neue" w:hAnsi="Helvetica Neue"/>
                <w:color w:val="1F3A47"/>
              </w:rPr>
            </w:pPr>
            <w:r w:rsidRPr="00975585">
              <w:rPr>
                <w:rFonts w:ascii="Helvetica Neue" w:hAnsi="Helvetica Neue"/>
                <w:color w:val="1F3A47"/>
                <w:sz w:val="20"/>
                <w:szCs w:val="20"/>
              </w:rPr>
              <w:t xml:space="preserve">This can be a specific date, for example, “05/10/1965”, or a time period like “1940-1945.” If you </w:t>
            </w:r>
            <w:proofErr w:type="gramStart"/>
            <w:r w:rsidRPr="00975585">
              <w:rPr>
                <w:rFonts w:ascii="Helvetica Neue" w:hAnsi="Helvetica Neue"/>
                <w:color w:val="1F3A47"/>
                <w:sz w:val="20"/>
                <w:szCs w:val="20"/>
              </w:rPr>
              <w:t>don’t</w:t>
            </w:r>
            <w:proofErr w:type="gramEnd"/>
            <w:r w:rsidRPr="00975585">
              <w:rPr>
                <w:rFonts w:ascii="Helvetica Neue" w:hAnsi="Helvetica Neue"/>
                <w:color w:val="1F3A47"/>
                <w:sz w:val="20"/>
                <w:szCs w:val="20"/>
              </w:rPr>
              <w:t xml:space="preserve"> know, leave the Date field blank. </w:t>
            </w:r>
            <w:proofErr w:type="gramStart"/>
            <w:r w:rsidRPr="00975585">
              <w:rPr>
                <w:rFonts w:ascii="Helvetica Neue" w:hAnsi="Helvetica Neue"/>
                <w:color w:val="1F3A47"/>
                <w:sz w:val="20"/>
                <w:szCs w:val="20"/>
              </w:rPr>
              <w:t>Don’t</w:t>
            </w:r>
            <w:proofErr w:type="gramEnd"/>
            <w:r w:rsidRPr="00975585">
              <w:rPr>
                <w:rFonts w:ascii="Helvetica Neue" w:hAnsi="Helvetica Neue"/>
                <w:color w:val="1F3A47"/>
                <w:sz w:val="20"/>
                <w:szCs w:val="20"/>
              </w:rPr>
              <w:t xml:space="preserve"> guess or put a question mark.</w:t>
            </w:r>
          </w:p>
        </w:tc>
      </w:tr>
      <w:tr w:rsidR="00272C0F" w14:paraId="3DB73A7A" w14:textId="77777777" w:rsidTr="00F4705E">
        <w:tc>
          <w:tcPr>
            <w:tcW w:w="10615" w:type="dxa"/>
            <w:gridSpan w:val="2"/>
          </w:tcPr>
          <w:p w14:paraId="003B710F" w14:textId="77777777" w:rsidR="00272C0F" w:rsidRDefault="00272C0F" w:rsidP="00272C0F">
            <w:pPr>
              <w:rPr>
                <w:rFonts w:ascii="Helvetica Neue" w:hAnsi="Helvetica Neue"/>
                <w:color w:val="1F3A47"/>
              </w:rPr>
            </w:pPr>
          </w:p>
          <w:p w14:paraId="7013ABEB" w14:textId="71F9338C" w:rsidR="00F64595" w:rsidRPr="00507E71" w:rsidRDefault="00F64595" w:rsidP="00272C0F">
            <w:pPr>
              <w:rPr>
                <w:rFonts w:ascii="Helvetica Neue" w:hAnsi="Helvetica Neue"/>
                <w:color w:val="1F3A47"/>
              </w:rPr>
            </w:pPr>
          </w:p>
        </w:tc>
      </w:tr>
      <w:tr w:rsidR="00C83949" w14:paraId="40C90D2E" w14:textId="77777777" w:rsidTr="00F4705E">
        <w:tc>
          <w:tcPr>
            <w:tcW w:w="1820" w:type="dxa"/>
          </w:tcPr>
          <w:p w14:paraId="30C4486F" w14:textId="13B10ABB" w:rsidR="00C83949" w:rsidRPr="00507E71" w:rsidRDefault="00C83949" w:rsidP="00975585">
            <w:pPr>
              <w:rPr>
                <w:rFonts w:ascii="Helvetica Neue" w:hAnsi="Helvetica Neue"/>
                <w:b/>
                <w:bCs/>
                <w:color w:val="1F3A47"/>
              </w:rPr>
            </w:pPr>
            <w:r w:rsidRPr="00975585">
              <w:rPr>
                <w:rFonts w:ascii="Helvetica Neue" w:hAnsi="Helvetica Neue"/>
                <w:b/>
                <w:bCs/>
                <w:color w:val="1F3A47"/>
                <w:sz w:val="32"/>
                <w:szCs w:val="32"/>
              </w:rPr>
              <w:t>Contributor</w:t>
            </w:r>
          </w:p>
        </w:tc>
        <w:tc>
          <w:tcPr>
            <w:tcW w:w="8795" w:type="dxa"/>
          </w:tcPr>
          <w:p w14:paraId="751BA655" w14:textId="6DE7065F" w:rsidR="00C83949" w:rsidRPr="00507E71" w:rsidRDefault="00C83949" w:rsidP="00975585">
            <w:pPr>
              <w:rPr>
                <w:rFonts w:ascii="Helvetica Neue" w:hAnsi="Helvetica Neue"/>
                <w:color w:val="1F3A47"/>
              </w:rPr>
            </w:pPr>
            <w:r w:rsidRPr="00975585">
              <w:rPr>
                <w:rFonts w:ascii="Helvetica Neue" w:hAnsi="Helvetica Neue"/>
                <w:color w:val="1F3A47"/>
                <w:sz w:val="20"/>
                <w:szCs w:val="20"/>
              </w:rPr>
              <w:t xml:space="preserve">Someone who played a role in the creation of the </w:t>
            </w:r>
            <w:proofErr w:type="gramStart"/>
            <w:r w:rsidRPr="00975585">
              <w:rPr>
                <w:rFonts w:ascii="Helvetica Neue" w:hAnsi="Helvetica Neue"/>
                <w:color w:val="1F3A47"/>
                <w:sz w:val="20"/>
                <w:szCs w:val="20"/>
              </w:rPr>
              <w:t>item, but</w:t>
            </w:r>
            <w:proofErr w:type="gramEnd"/>
            <w:r w:rsidRPr="00975585">
              <w:rPr>
                <w:rFonts w:ascii="Helvetica Neue" w:hAnsi="Helvetica Neue"/>
                <w:color w:val="1F3A47"/>
                <w:sz w:val="20"/>
                <w:szCs w:val="20"/>
              </w:rPr>
              <w:t xml:space="preserve"> did not create it. An example of a contributor could be an editor or translator, for a book or journal. This field is</w:t>
            </w:r>
            <w:r w:rsidRPr="00507E71">
              <w:rPr>
                <w:rFonts w:ascii="Helvetica Neue" w:hAnsi="Helvetica Neue"/>
                <w:color w:val="1F3A47"/>
              </w:rPr>
              <w:t xml:space="preserve"> </w:t>
            </w:r>
            <w:r w:rsidRPr="00975585">
              <w:rPr>
                <w:rFonts w:ascii="Helvetica Neue" w:hAnsi="Helvetica Neue"/>
                <w:color w:val="1F3A47"/>
                <w:sz w:val="20"/>
                <w:szCs w:val="20"/>
              </w:rPr>
              <w:t>sometimes used to indicate the person or institution who donated the item to a museum or archive.</w:t>
            </w:r>
          </w:p>
        </w:tc>
      </w:tr>
      <w:tr w:rsidR="00272C0F" w14:paraId="12319951" w14:textId="77777777" w:rsidTr="00F4705E">
        <w:tc>
          <w:tcPr>
            <w:tcW w:w="10615" w:type="dxa"/>
            <w:gridSpan w:val="2"/>
          </w:tcPr>
          <w:p w14:paraId="65F738E3" w14:textId="77777777" w:rsidR="00272C0F" w:rsidRDefault="00272C0F" w:rsidP="00272C0F">
            <w:pPr>
              <w:rPr>
                <w:rFonts w:ascii="Helvetica Neue" w:hAnsi="Helvetica Neue"/>
                <w:color w:val="1F3A47"/>
                <w:sz w:val="20"/>
                <w:szCs w:val="20"/>
              </w:rPr>
            </w:pPr>
          </w:p>
          <w:p w14:paraId="0903550C" w14:textId="77777777" w:rsidR="00272C0F" w:rsidRDefault="00272C0F" w:rsidP="00272C0F">
            <w:pPr>
              <w:rPr>
                <w:rFonts w:ascii="Helvetica Neue" w:hAnsi="Helvetica Neue"/>
                <w:color w:val="1F3A47"/>
                <w:sz w:val="20"/>
                <w:szCs w:val="20"/>
              </w:rPr>
            </w:pPr>
          </w:p>
          <w:p w14:paraId="469D0E12" w14:textId="066C6FA2" w:rsidR="00272C0F" w:rsidRPr="00975585" w:rsidRDefault="00272C0F" w:rsidP="00272C0F">
            <w:pPr>
              <w:rPr>
                <w:rFonts w:ascii="Helvetica Neue" w:hAnsi="Helvetica Neue"/>
                <w:color w:val="1F3A47"/>
                <w:sz w:val="20"/>
                <w:szCs w:val="20"/>
              </w:rPr>
            </w:pPr>
          </w:p>
        </w:tc>
      </w:tr>
      <w:tr w:rsidR="00C83949" w14:paraId="4A6DB5DF" w14:textId="77777777" w:rsidTr="00F4705E">
        <w:tc>
          <w:tcPr>
            <w:tcW w:w="1820" w:type="dxa"/>
          </w:tcPr>
          <w:p w14:paraId="2014F95A" w14:textId="1A09BA27" w:rsidR="00C83949" w:rsidRPr="00507E71" w:rsidRDefault="00C83949" w:rsidP="00975585">
            <w:pPr>
              <w:rPr>
                <w:rFonts w:ascii="Helvetica Neue" w:hAnsi="Helvetica Neue"/>
                <w:b/>
                <w:bCs/>
                <w:color w:val="1F3A47"/>
              </w:rPr>
            </w:pPr>
            <w:r w:rsidRPr="00975585">
              <w:rPr>
                <w:rFonts w:ascii="Helvetica Neue" w:hAnsi="Helvetica Neue"/>
                <w:b/>
                <w:bCs/>
                <w:color w:val="1F3A47"/>
                <w:sz w:val="32"/>
                <w:szCs w:val="32"/>
              </w:rPr>
              <w:lastRenderedPageBreak/>
              <w:t>Rights</w:t>
            </w:r>
          </w:p>
        </w:tc>
        <w:tc>
          <w:tcPr>
            <w:tcW w:w="8795" w:type="dxa"/>
          </w:tcPr>
          <w:p w14:paraId="29AB2258" w14:textId="77777777" w:rsidR="00975585" w:rsidRPr="00975585" w:rsidRDefault="00975585" w:rsidP="00272C0F">
            <w:pPr>
              <w:rPr>
                <w:rFonts w:ascii="Helvetica Neue" w:hAnsi="Helvetica Neue"/>
                <w:color w:val="1F3A47"/>
                <w:sz w:val="20"/>
                <w:szCs w:val="20"/>
              </w:rPr>
            </w:pPr>
            <w:hyperlink r:id="rId8" w:tgtFrame="_blank" w:history="1">
              <w:r w:rsidRPr="00272C0F">
                <w:rPr>
                  <w:rFonts w:ascii="Helvetica Neue" w:hAnsi="Helvetica Neue"/>
                  <w:color w:val="1F3A47"/>
                  <w:sz w:val="20"/>
                  <w:szCs w:val="20"/>
                  <w:u w:val="single"/>
                </w:rPr>
                <w:t>This page</w:t>
              </w:r>
              <w:r w:rsidRPr="00975585">
                <w:rPr>
                  <w:rFonts w:ascii="Helvetica Neue" w:hAnsi="Helvetica Neue"/>
                  <w:color w:val="1F3A47"/>
                  <w:sz w:val="20"/>
                  <w:szCs w:val="20"/>
                </w:rPr>
                <w:t xml:space="preserve"> has a lot of information about selecting a rights statement for your item.</w:t>
              </w:r>
            </w:hyperlink>
            <w:r w:rsidRPr="00975585">
              <w:rPr>
                <w:rFonts w:ascii="Helvetica Neue" w:hAnsi="Helvetica Neue"/>
                <w:color w:val="1F3A47"/>
                <w:sz w:val="20"/>
                <w:szCs w:val="20"/>
              </w:rPr>
              <w:t xml:space="preserve">  </w:t>
            </w:r>
            <w:hyperlink r:id="rId9" w:tgtFrame="_blank" w:history="1">
              <w:r w:rsidRPr="00272C0F">
                <w:rPr>
                  <w:rFonts w:ascii="Helvetica Neue" w:hAnsi="Helvetica Neue"/>
                  <w:color w:val="1F3A47"/>
                  <w:sz w:val="20"/>
                  <w:szCs w:val="20"/>
                  <w:u w:val="single"/>
                </w:rPr>
                <w:t>RightsStatements.org</w:t>
              </w:r>
            </w:hyperlink>
            <w:r w:rsidRPr="00975585">
              <w:rPr>
                <w:rFonts w:ascii="Helvetica Neue" w:hAnsi="Helvetica Neue"/>
                <w:color w:val="1F3A47"/>
                <w:sz w:val="20"/>
                <w:szCs w:val="20"/>
              </w:rPr>
              <w:t> provides more information to help</w:t>
            </w:r>
            <w:r w:rsidRPr="00507E71">
              <w:rPr>
                <w:rFonts w:ascii="Helvetica Neue" w:hAnsi="Helvetica Neue"/>
                <w:color w:val="1F3A47"/>
              </w:rPr>
              <w:t xml:space="preserve"> </w:t>
            </w:r>
            <w:r w:rsidRPr="00975585">
              <w:rPr>
                <w:rFonts w:ascii="Helvetica Neue" w:hAnsi="Helvetica Neue"/>
                <w:color w:val="1F3A47"/>
                <w:sz w:val="20"/>
                <w:szCs w:val="20"/>
              </w:rPr>
              <w:t>you choose a rights statement. If you are the creator or owner, you can consider using a </w:t>
            </w:r>
            <w:hyperlink r:id="rId10" w:tgtFrame="_blank" w:history="1">
              <w:r w:rsidRPr="00272C0F">
                <w:rPr>
                  <w:rFonts w:ascii="Helvetica Neue" w:hAnsi="Helvetica Neue"/>
                  <w:color w:val="1F3A47"/>
                  <w:sz w:val="20"/>
                  <w:szCs w:val="20"/>
                  <w:u w:val="single"/>
                </w:rPr>
                <w:t>Creative Commons license</w:t>
              </w:r>
            </w:hyperlink>
            <w:r w:rsidRPr="00975585">
              <w:rPr>
                <w:rFonts w:ascii="Helvetica Neue" w:hAnsi="Helvetica Neue"/>
                <w:color w:val="1F3A47"/>
                <w:sz w:val="20"/>
                <w:szCs w:val="20"/>
              </w:rPr>
              <w:t> depending on how you want to allow others to use your item.</w:t>
            </w:r>
          </w:p>
          <w:p w14:paraId="5FAEA7F1" w14:textId="77777777" w:rsidR="00C83949" w:rsidRPr="00507E71" w:rsidRDefault="00C83949" w:rsidP="00272C0F">
            <w:pPr>
              <w:rPr>
                <w:rFonts w:ascii="Helvetica Neue" w:hAnsi="Helvetica Neue"/>
                <w:color w:val="1F3A47"/>
              </w:rPr>
            </w:pPr>
          </w:p>
        </w:tc>
      </w:tr>
      <w:tr w:rsidR="00272C0F" w14:paraId="44FE9018" w14:textId="77777777" w:rsidTr="00F4705E">
        <w:tc>
          <w:tcPr>
            <w:tcW w:w="10615" w:type="dxa"/>
            <w:gridSpan w:val="2"/>
          </w:tcPr>
          <w:p w14:paraId="771D9589" w14:textId="77777777" w:rsidR="00272C0F" w:rsidRDefault="00272C0F" w:rsidP="00975585">
            <w:pPr>
              <w:spacing w:after="360"/>
              <w:ind w:left="720" w:right="360"/>
            </w:pPr>
          </w:p>
        </w:tc>
      </w:tr>
      <w:tr w:rsidR="00975585" w14:paraId="5205059B" w14:textId="77777777" w:rsidTr="00F4705E">
        <w:tc>
          <w:tcPr>
            <w:tcW w:w="1820" w:type="dxa"/>
          </w:tcPr>
          <w:p w14:paraId="3BB27730" w14:textId="6059263F" w:rsidR="00975585" w:rsidRPr="00507E71" w:rsidRDefault="00975585" w:rsidP="00975585">
            <w:pPr>
              <w:rPr>
                <w:rFonts w:ascii="Helvetica Neue" w:hAnsi="Helvetica Neue"/>
                <w:b/>
                <w:bCs/>
                <w:color w:val="1F3A47"/>
              </w:rPr>
            </w:pPr>
            <w:r w:rsidRPr="00975585">
              <w:rPr>
                <w:rFonts w:ascii="Helvetica Neue" w:hAnsi="Helvetica Neue"/>
                <w:b/>
                <w:bCs/>
                <w:color w:val="1F3A47"/>
                <w:sz w:val="32"/>
                <w:szCs w:val="32"/>
              </w:rPr>
              <w:t>Relation</w:t>
            </w:r>
          </w:p>
        </w:tc>
        <w:tc>
          <w:tcPr>
            <w:tcW w:w="8795" w:type="dxa"/>
          </w:tcPr>
          <w:p w14:paraId="5B0A8688" w14:textId="77777777" w:rsidR="00975585" w:rsidRPr="00272C0F" w:rsidRDefault="00975585" w:rsidP="00272C0F">
            <w:pPr>
              <w:rPr>
                <w:rFonts w:ascii="Helvetica Neue" w:hAnsi="Helvetica Neue"/>
                <w:color w:val="1F3A47"/>
                <w:sz w:val="20"/>
                <w:szCs w:val="20"/>
              </w:rPr>
            </w:pPr>
            <w:r w:rsidRPr="00272C0F">
              <w:rPr>
                <w:rFonts w:ascii="Helvetica Neue" w:hAnsi="Helvetica Neue"/>
                <w:color w:val="1F3A47"/>
                <w:sz w:val="20"/>
                <w:szCs w:val="20"/>
              </w:rPr>
              <w:t>Links to, or ID numbers for, other items that are related to this item. For example, additional photos of the same subject within a pictorial collection.</w:t>
            </w:r>
          </w:p>
          <w:p w14:paraId="4893327F" w14:textId="77777777" w:rsidR="00975585" w:rsidRDefault="00975585" w:rsidP="00975585">
            <w:pPr>
              <w:spacing w:after="360"/>
              <w:ind w:left="720" w:right="360"/>
            </w:pPr>
          </w:p>
        </w:tc>
      </w:tr>
      <w:tr w:rsidR="00272C0F" w14:paraId="039C3C85" w14:textId="77777777" w:rsidTr="00F4705E">
        <w:tc>
          <w:tcPr>
            <w:tcW w:w="10615" w:type="dxa"/>
            <w:gridSpan w:val="2"/>
          </w:tcPr>
          <w:p w14:paraId="4FB92FA4" w14:textId="77777777" w:rsidR="00272C0F" w:rsidRDefault="00272C0F" w:rsidP="00272C0F">
            <w:pPr>
              <w:rPr>
                <w:rFonts w:ascii="Helvetica Neue" w:hAnsi="Helvetica Neue"/>
                <w:color w:val="1F3A47"/>
              </w:rPr>
            </w:pPr>
          </w:p>
          <w:p w14:paraId="1976F4DB" w14:textId="584E5253" w:rsidR="00272C0F" w:rsidRPr="00507E71" w:rsidRDefault="00272C0F" w:rsidP="00272C0F">
            <w:pPr>
              <w:rPr>
                <w:rFonts w:ascii="Helvetica Neue" w:hAnsi="Helvetica Neue"/>
                <w:color w:val="1F3A47"/>
              </w:rPr>
            </w:pPr>
          </w:p>
        </w:tc>
      </w:tr>
      <w:tr w:rsidR="00975585" w14:paraId="180A8204" w14:textId="77777777" w:rsidTr="00F4705E">
        <w:tc>
          <w:tcPr>
            <w:tcW w:w="1820" w:type="dxa"/>
          </w:tcPr>
          <w:p w14:paraId="00358580" w14:textId="4429F987" w:rsidR="00975585" w:rsidRPr="00507E71" w:rsidRDefault="00975585" w:rsidP="00975585">
            <w:pPr>
              <w:rPr>
                <w:rFonts w:ascii="Helvetica Neue" w:hAnsi="Helvetica Neue"/>
                <w:b/>
                <w:bCs/>
                <w:color w:val="1F3A47"/>
              </w:rPr>
            </w:pPr>
            <w:r w:rsidRPr="00975585">
              <w:rPr>
                <w:rFonts w:ascii="Helvetica Neue" w:hAnsi="Helvetica Neue"/>
                <w:b/>
                <w:bCs/>
                <w:color w:val="1F3A47"/>
                <w:sz w:val="32"/>
                <w:szCs w:val="32"/>
              </w:rPr>
              <w:t>Format</w:t>
            </w:r>
          </w:p>
        </w:tc>
        <w:tc>
          <w:tcPr>
            <w:tcW w:w="8795" w:type="dxa"/>
          </w:tcPr>
          <w:p w14:paraId="204F29FD" w14:textId="2A8D21F9" w:rsidR="00975585" w:rsidRPr="00507E71" w:rsidRDefault="00975585" w:rsidP="00272C0F">
            <w:pPr>
              <w:rPr>
                <w:rFonts w:ascii="Helvetica Neue" w:hAnsi="Helvetica Neue"/>
                <w:color w:val="1F3A47"/>
              </w:rPr>
            </w:pPr>
            <w:r w:rsidRPr="00272C0F">
              <w:rPr>
                <w:rFonts w:ascii="Helvetica Neue" w:hAnsi="Helvetica Neue"/>
                <w:color w:val="1F3A47"/>
                <w:sz w:val="20"/>
                <w:szCs w:val="20"/>
              </w:rPr>
              <w:t>The media type or dimensions (size, duration) of the item. The format of a drawing might be “Pen and ink, 3 x 5 inches.” The format of a sound or video file might be “40 minutes.” For a</w:t>
            </w:r>
            <w:r w:rsidRPr="00272C0F">
              <w:rPr>
                <w:rFonts w:ascii="Helvetica Neue" w:hAnsi="Helvetica Neue"/>
                <w:color w:val="1F3A47"/>
                <w:sz w:val="20"/>
                <w:szCs w:val="20"/>
              </w:rPr>
              <w:t xml:space="preserve"> </w:t>
            </w:r>
            <w:r w:rsidRPr="00272C0F">
              <w:rPr>
                <w:rFonts w:ascii="Helvetica Neue" w:hAnsi="Helvetica Neue"/>
                <w:color w:val="1F3A47"/>
                <w:sz w:val="20"/>
                <w:szCs w:val="20"/>
              </w:rPr>
              <w:t>digital object, the format might be “PDF,” “JPG” or “PNG.” There is a separate Dublin Core field for digitization specifications, to differentiate between digital and physical formats of an item.</w:t>
            </w:r>
          </w:p>
        </w:tc>
      </w:tr>
      <w:tr w:rsidR="00272C0F" w14:paraId="4896FB3D" w14:textId="77777777" w:rsidTr="00F4705E">
        <w:tc>
          <w:tcPr>
            <w:tcW w:w="10615" w:type="dxa"/>
            <w:gridSpan w:val="2"/>
          </w:tcPr>
          <w:p w14:paraId="65E866F5" w14:textId="77777777" w:rsidR="00272C0F" w:rsidRDefault="00272C0F" w:rsidP="00272C0F">
            <w:pPr>
              <w:rPr>
                <w:rFonts w:ascii="Helvetica Neue" w:hAnsi="Helvetica Neue"/>
                <w:color w:val="1F3A47"/>
              </w:rPr>
            </w:pPr>
          </w:p>
          <w:p w14:paraId="431CF2AF" w14:textId="0E65793A" w:rsidR="00272C0F" w:rsidRPr="00507E71" w:rsidRDefault="00272C0F" w:rsidP="00272C0F">
            <w:pPr>
              <w:rPr>
                <w:rFonts w:ascii="Helvetica Neue" w:hAnsi="Helvetica Neue"/>
                <w:color w:val="1F3A47"/>
              </w:rPr>
            </w:pPr>
          </w:p>
        </w:tc>
      </w:tr>
      <w:tr w:rsidR="00975585" w14:paraId="67B7B3B8" w14:textId="77777777" w:rsidTr="00F4705E">
        <w:tc>
          <w:tcPr>
            <w:tcW w:w="1820" w:type="dxa"/>
          </w:tcPr>
          <w:p w14:paraId="2EC66352" w14:textId="77777777" w:rsidR="00975585" w:rsidRPr="00975585" w:rsidRDefault="00975585" w:rsidP="00975585">
            <w:pPr>
              <w:rPr>
                <w:rFonts w:ascii="Helvetica Neue" w:hAnsi="Helvetica Neue"/>
                <w:b/>
                <w:bCs/>
                <w:color w:val="1F3A47"/>
                <w:sz w:val="32"/>
                <w:szCs w:val="32"/>
              </w:rPr>
            </w:pPr>
            <w:r w:rsidRPr="00975585">
              <w:rPr>
                <w:rFonts w:ascii="Helvetica Neue" w:hAnsi="Helvetica Neue"/>
                <w:b/>
                <w:bCs/>
                <w:color w:val="1F3A47"/>
                <w:sz w:val="32"/>
                <w:szCs w:val="32"/>
              </w:rPr>
              <w:t>Language</w:t>
            </w:r>
          </w:p>
          <w:p w14:paraId="2DD3E8CB" w14:textId="77777777" w:rsidR="00975585" w:rsidRPr="00507E71" w:rsidRDefault="00975585" w:rsidP="00975585">
            <w:pPr>
              <w:rPr>
                <w:rFonts w:ascii="Helvetica Neue" w:hAnsi="Helvetica Neue"/>
                <w:b/>
                <w:bCs/>
                <w:color w:val="1F3A47"/>
              </w:rPr>
            </w:pPr>
          </w:p>
        </w:tc>
        <w:tc>
          <w:tcPr>
            <w:tcW w:w="8795" w:type="dxa"/>
          </w:tcPr>
          <w:p w14:paraId="3596729D" w14:textId="77EFE864" w:rsidR="00975585" w:rsidRPr="00507E71" w:rsidRDefault="00975585" w:rsidP="00272C0F">
            <w:pPr>
              <w:rPr>
                <w:rFonts w:ascii="Helvetica Neue" w:hAnsi="Helvetica Neue"/>
                <w:color w:val="1F3A47"/>
              </w:rPr>
            </w:pPr>
            <w:r w:rsidRPr="00272C0F">
              <w:rPr>
                <w:rFonts w:ascii="Helvetica Neue" w:hAnsi="Helvetica Neue"/>
                <w:color w:val="1F3A47"/>
                <w:sz w:val="20"/>
                <w:szCs w:val="20"/>
              </w:rPr>
              <w:t>The language that the item is written or spoken in. If the item does not contain any text or spoken words, leave this field blank.</w:t>
            </w:r>
          </w:p>
        </w:tc>
      </w:tr>
      <w:tr w:rsidR="00272C0F" w14:paraId="600D6EA2" w14:textId="77777777" w:rsidTr="00F4705E">
        <w:tc>
          <w:tcPr>
            <w:tcW w:w="10615" w:type="dxa"/>
            <w:gridSpan w:val="2"/>
          </w:tcPr>
          <w:p w14:paraId="0A0F423A" w14:textId="77777777" w:rsidR="00272C0F" w:rsidRDefault="00272C0F" w:rsidP="00272C0F">
            <w:pPr>
              <w:rPr>
                <w:rFonts w:ascii="Helvetica Neue" w:hAnsi="Helvetica Neue"/>
                <w:color w:val="1F3A47"/>
              </w:rPr>
            </w:pPr>
          </w:p>
          <w:p w14:paraId="0EE41BDC" w14:textId="1FC2AA62" w:rsidR="00272C0F" w:rsidRPr="00507E71" w:rsidRDefault="00272C0F" w:rsidP="00272C0F">
            <w:pPr>
              <w:rPr>
                <w:rFonts w:ascii="Helvetica Neue" w:hAnsi="Helvetica Neue"/>
                <w:color w:val="1F3A47"/>
              </w:rPr>
            </w:pPr>
          </w:p>
        </w:tc>
      </w:tr>
      <w:tr w:rsidR="00975585" w14:paraId="6056251F" w14:textId="77777777" w:rsidTr="00F4705E">
        <w:tc>
          <w:tcPr>
            <w:tcW w:w="1820" w:type="dxa"/>
          </w:tcPr>
          <w:p w14:paraId="62551FC2" w14:textId="1A8E4A35" w:rsidR="00975585" w:rsidRPr="00507E71" w:rsidRDefault="00975585" w:rsidP="00975585">
            <w:pPr>
              <w:rPr>
                <w:rFonts w:ascii="Helvetica Neue" w:hAnsi="Helvetica Neue"/>
                <w:b/>
                <w:bCs/>
                <w:color w:val="1F3A47"/>
              </w:rPr>
            </w:pPr>
            <w:r w:rsidRPr="00975585">
              <w:rPr>
                <w:rFonts w:ascii="Helvetica Neue" w:hAnsi="Helvetica Neue"/>
                <w:b/>
                <w:bCs/>
                <w:color w:val="1F3A47"/>
                <w:sz w:val="32"/>
                <w:szCs w:val="32"/>
              </w:rPr>
              <w:t>Type</w:t>
            </w:r>
          </w:p>
        </w:tc>
        <w:tc>
          <w:tcPr>
            <w:tcW w:w="8795" w:type="dxa"/>
          </w:tcPr>
          <w:p w14:paraId="76B03109" w14:textId="07B84469" w:rsidR="00975585" w:rsidRPr="00507E71" w:rsidRDefault="00975585" w:rsidP="00272C0F">
            <w:pPr>
              <w:rPr>
                <w:rFonts w:ascii="Helvetica Neue" w:hAnsi="Helvetica Neue"/>
                <w:color w:val="1F3A47"/>
              </w:rPr>
            </w:pPr>
            <w:r w:rsidRPr="00272C0F">
              <w:rPr>
                <w:rFonts w:ascii="Helvetica Neue" w:hAnsi="Helvetica Neue"/>
                <w:color w:val="1F3A47"/>
                <w:sz w:val="20"/>
                <w:szCs w:val="20"/>
              </w:rPr>
              <w:t xml:space="preserve">Type is a controlled vocabulary field. This means that you should select from a preset group of entries for this field. </w:t>
            </w:r>
            <w:r w:rsidRPr="00272C0F">
              <w:rPr>
                <w:rFonts w:ascii="Helvetica Neue" w:hAnsi="Helvetica Neue"/>
                <w:color w:val="1F3A47"/>
                <w:sz w:val="20"/>
                <w:szCs w:val="20"/>
              </w:rPr>
              <w:t xml:space="preserve">The most </w:t>
            </w:r>
            <w:r w:rsidRPr="00272C0F">
              <w:rPr>
                <w:rFonts w:ascii="Helvetica Neue" w:hAnsi="Helvetica Neue"/>
                <w:color w:val="1F3A47"/>
                <w:sz w:val="20"/>
                <w:szCs w:val="20"/>
              </w:rPr>
              <w:t>common type entries are text, still image, moving image, sound, physical object, and dataset.</w:t>
            </w:r>
          </w:p>
        </w:tc>
      </w:tr>
      <w:tr w:rsidR="00272C0F" w14:paraId="3B6EE959" w14:textId="77777777" w:rsidTr="00F4705E">
        <w:tc>
          <w:tcPr>
            <w:tcW w:w="10615" w:type="dxa"/>
            <w:gridSpan w:val="2"/>
          </w:tcPr>
          <w:p w14:paraId="5DF7255B" w14:textId="77777777" w:rsidR="00272C0F" w:rsidRDefault="00272C0F" w:rsidP="00272C0F">
            <w:pPr>
              <w:rPr>
                <w:rFonts w:ascii="Helvetica Neue" w:hAnsi="Helvetica Neue"/>
                <w:color w:val="1F3A47"/>
              </w:rPr>
            </w:pPr>
          </w:p>
          <w:p w14:paraId="52FFD3D8" w14:textId="26712723" w:rsidR="00272C0F" w:rsidRPr="00507E71" w:rsidRDefault="00272C0F" w:rsidP="00272C0F">
            <w:pPr>
              <w:rPr>
                <w:rFonts w:ascii="Helvetica Neue" w:hAnsi="Helvetica Neue"/>
                <w:color w:val="1F3A47"/>
              </w:rPr>
            </w:pPr>
          </w:p>
        </w:tc>
      </w:tr>
      <w:tr w:rsidR="00975585" w14:paraId="0B37BA9C" w14:textId="77777777" w:rsidTr="00F4705E">
        <w:tc>
          <w:tcPr>
            <w:tcW w:w="1820" w:type="dxa"/>
          </w:tcPr>
          <w:p w14:paraId="09A66396" w14:textId="77777777" w:rsidR="00975585" w:rsidRPr="00975585" w:rsidRDefault="00975585" w:rsidP="00975585">
            <w:pPr>
              <w:rPr>
                <w:rFonts w:ascii="Helvetica Neue" w:hAnsi="Helvetica Neue"/>
                <w:b/>
                <w:bCs/>
                <w:color w:val="1F3A47"/>
                <w:sz w:val="32"/>
                <w:szCs w:val="32"/>
              </w:rPr>
            </w:pPr>
            <w:r w:rsidRPr="00975585">
              <w:rPr>
                <w:rFonts w:ascii="Helvetica Neue" w:hAnsi="Helvetica Neue"/>
                <w:b/>
                <w:bCs/>
                <w:color w:val="1F3A47"/>
                <w:sz w:val="32"/>
                <w:szCs w:val="32"/>
              </w:rPr>
              <w:t>Identifier</w:t>
            </w:r>
          </w:p>
          <w:p w14:paraId="19DC4B51" w14:textId="77777777" w:rsidR="00975585" w:rsidRPr="00507E71" w:rsidRDefault="00975585" w:rsidP="00975585">
            <w:pPr>
              <w:rPr>
                <w:rFonts w:ascii="Helvetica Neue" w:hAnsi="Helvetica Neue"/>
                <w:b/>
                <w:bCs/>
                <w:color w:val="1F3A47"/>
              </w:rPr>
            </w:pPr>
          </w:p>
        </w:tc>
        <w:tc>
          <w:tcPr>
            <w:tcW w:w="8795" w:type="dxa"/>
          </w:tcPr>
          <w:p w14:paraId="334222A4" w14:textId="18D64759" w:rsidR="00975585" w:rsidRPr="00507E71" w:rsidRDefault="00975585" w:rsidP="00272C0F">
            <w:pPr>
              <w:rPr>
                <w:rFonts w:ascii="Helvetica Neue" w:hAnsi="Helvetica Neue"/>
                <w:color w:val="1F3A47"/>
              </w:rPr>
            </w:pPr>
            <w:r w:rsidRPr="00272C0F">
              <w:rPr>
                <w:rFonts w:ascii="Helvetica Neue" w:hAnsi="Helvetica Neue"/>
                <w:color w:val="1F3A47"/>
                <w:sz w:val="20"/>
                <w:szCs w:val="20"/>
              </w:rPr>
              <w:t>A unique way of referring to the item; often numeric, such as the ID number within the collection, or an ISBN number for a book.</w:t>
            </w:r>
          </w:p>
        </w:tc>
      </w:tr>
      <w:tr w:rsidR="00272C0F" w14:paraId="2F85E108" w14:textId="77777777" w:rsidTr="00F4705E">
        <w:tc>
          <w:tcPr>
            <w:tcW w:w="10615" w:type="dxa"/>
            <w:gridSpan w:val="2"/>
          </w:tcPr>
          <w:p w14:paraId="3DF1BB6E" w14:textId="77777777" w:rsidR="00272C0F" w:rsidRDefault="00272C0F" w:rsidP="00272C0F">
            <w:pPr>
              <w:rPr>
                <w:rFonts w:ascii="Helvetica Neue" w:hAnsi="Helvetica Neue"/>
                <w:color w:val="1F3A47"/>
              </w:rPr>
            </w:pPr>
          </w:p>
          <w:p w14:paraId="0E9CC6DE" w14:textId="6D610460" w:rsidR="00272C0F" w:rsidRPr="00507E71" w:rsidRDefault="00272C0F" w:rsidP="00272C0F">
            <w:pPr>
              <w:rPr>
                <w:rFonts w:ascii="Helvetica Neue" w:hAnsi="Helvetica Neue"/>
                <w:color w:val="1F3A47"/>
              </w:rPr>
            </w:pPr>
          </w:p>
        </w:tc>
      </w:tr>
      <w:tr w:rsidR="00975585" w14:paraId="7FE7BAFD" w14:textId="77777777" w:rsidTr="00F4705E">
        <w:tc>
          <w:tcPr>
            <w:tcW w:w="1820" w:type="dxa"/>
          </w:tcPr>
          <w:p w14:paraId="2BAE6C70" w14:textId="33E1543E" w:rsidR="00975585" w:rsidRPr="00507E71" w:rsidRDefault="00975585" w:rsidP="00975585">
            <w:pPr>
              <w:rPr>
                <w:rFonts w:ascii="Helvetica Neue" w:hAnsi="Helvetica Neue"/>
                <w:b/>
                <w:bCs/>
                <w:color w:val="1F3A47"/>
              </w:rPr>
            </w:pPr>
            <w:r w:rsidRPr="00975585">
              <w:rPr>
                <w:rFonts w:ascii="Helvetica Neue" w:hAnsi="Helvetica Neue"/>
                <w:b/>
                <w:bCs/>
                <w:color w:val="1F3A47"/>
                <w:sz w:val="32"/>
                <w:szCs w:val="32"/>
              </w:rPr>
              <w:t>Coverage</w:t>
            </w:r>
          </w:p>
        </w:tc>
        <w:tc>
          <w:tcPr>
            <w:tcW w:w="8795" w:type="dxa"/>
          </w:tcPr>
          <w:p w14:paraId="5D82D9BB" w14:textId="16D746B2" w:rsidR="00975585" w:rsidRPr="00507E71" w:rsidRDefault="00975585" w:rsidP="00272C0F">
            <w:pPr>
              <w:rPr>
                <w:rFonts w:ascii="Helvetica Neue" w:hAnsi="Helvetica Neue"/>
                <w:color w:val="1F3A47"/>
              </w:rPr>
            </w:pPr>
            <w:r w:rsidRPr="00272C0F">
              <w:rPr>
                <w:rFonts w:ascii="Helvetica Neue" w:hAnsi="Helvetica Neue"/>
                <w:color w:val="1F3A47"/>
                <w:sz w:val="20"/>
                <w:szCs w:val="20"/>
              </w:rPr>
              <w:t xml:space="preserve">Coverage refers to a geographical location (spatial coverage) or </w:t>
            </w:r>
            <w:proofErr w:type="gramStart"/>
            <w:r w:rsidRPr="00272C0F">
              <w:rPr>
                <w:rFonts w:ascii="Helvetica Neue" w:hAnsi="Helvetica Neue"/>
                <w:color w:val="1F3A47"/>
                <w:sz w:val="20"/>
                <w:szCs w:val="20"/>
              </w:rPr>
              <w:t>time period</w:t>
            </w:r>
            <w:proofErr w:type="gramEnd"/>
            <w:r w:rsidRPr="00272C0F">
              <w:rPr>
                <w:rFonts w:ascii="Helvetica Neue" w:hAnsi="Helvetica Neue"/>
                <w:color w:val="1F3A47"/>
                <w:sz w:val="20"/>
                <w:szCs w:val="20"/>
              </w:rPr>
              <w:t xml:space="preserve"> (temporal coverage) related to the item. You can use the </w:t>
            </w:r>
            <w:hyperlink r:id="rId11" w:tgtFrame="_blank" w:history="1">
              <w:r w:rsidRPr="00272C0F">
                <w:rPr>
                  <w:rFonts w:ascii="Helvetica Neue" w:hAnsi="Helvetica Neue"/>
                  <w:color w:val="1F3A47"/>
                  <w:sz w:val="20"/>
                  <w:szCs w:val="20"/>
                </w:rPr>
                <w:t>Getty Thesaurus of Geographic Names</w:t>
              </w:r>
            </w:hyperlink>
            <w:r w:rsidRPr="00272C0F">
              <w:rPr>
                <w:rFonts w:ascii="Helvetica Neue" w:hAnsi="Helvetica Neue"/>
                <w:color w:val="1F3A47"/>
                <w:sz w:val="20"/>
                <w:szCs w:val="20"/>
              </w:rPr>
              <w:t> to find standard formats for some place names. Temporal coverage entries could be, for example, “April 2020” for an issue of a</w:t>
            </w:r>
            <w:r w:rsidRPr="00507E71">
              <w:rPr>
                <w:rFonts w:ascii="Helvetica Neue" w:hAnsi="Helvetica Neue"/>
                <w:color w:val="1F3A47"/>
              </w:rPr>
              <w:t xml:space="preserve"> </w:t>
            </w:r>
            <w:r w:rsidRPr="00272C0F">
              <w:rPr>
                <w:rFonts w:ascii="Helvetica Neue" w:hAnsi="Helvetica Neue"/>
                <w:color w:val="1F3A47"/>
                <w:sz w:val="20"/>
                <w:szCs w:val="20"/>
              </w:rPr>
              <w:t>magazine, or “1/1/2020 to 12/31/2020” for the active period of a license.</w:t>
            </w:r>
          </w:p>
        </w:tc>
      </w:tr>
    </w:tbl>
    <w:p w14:paraId="7F6ECEBC" w14:textId="15842436" w:rsidR="00507E71" w:rsidRPr="00307DAD" w:rsidRDefault="00507E71" w:rsidP="00307DAD">
      <w:pPr>
        <w:rPr>
          <w:rFonts w:ascii="Arial" w:hAnsi="Arial" w:cs="Arial"/>
          <w:color w:val="FF0000"/>
          <w:sz w:val="23"/>
          <w:szCs w:val="23"/>
        </w:rPr>
      </w:pPr>
    </w:p>
    <w:sectPr w:rsidR="00507E71" w:rsidRPr="00307DAD" w:rsidSect="00F6459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06AC" w14:textId="77777777" w:rsidR="00F64595" w:rsidRDefault="00F64595" w:rsidP="00F64595">
      <w:r>
        <w:separator/>
      </w:r>
    </w:p>
  </w:endnote>
  <w:endnote w:type="continuationSeparator" w:id="0">
    <w:p w14:paraId="4BBA74F7" w14:textId="77777777" w:rsidR="00F64595" w:rsidRDefault="00F64595" w:rsidP="00F6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EE3B" w14:textId="363042BF" w:rsidR="00F64595" w:rsidRPr="00F64595" w:rsidRDefault="00F64595">
    <w:pPr>
      <w:pStyle w:val="Footer"/>
      <w:rPr>
        <w:rFonts w:ascii="Book Antiqua" w:eastAsia="GungsuhChe" w:hAnsi="Book Antiqua" w:cs="Aharoni"/>
        <w:sz w:val="18"/>
        <w:szCs w:val="18"/>
      </w:rPr>
    </w:pPr>
    <w:r w:rsidRPr="00F64595">
      <w:rPr>
        <w:rFonts w:ascii="Book Antiqua" w:eastAsia="GungsuhChe" w:hAnsi="Book Antiqua" w:cs="Aharoni"/>
        <w:sz w:val="18"/>
        <w:szCs w:val="18"/>
      </w:rPr>
      <w:t xml:space="preserve">For MCMP, </w:t>
    </w:r>
    <w:proofErr w:type="spellStart"/>
    <w:r w:rsidRPr="00F64595">
      <w:rPr>
        <w:rFonts w:ascii="Book Antiqua" w:eastAsia="GungsuhChe" w:hAnsi="Book Antiqua" w:cs="Aharoni"/>
        <w:sz w:val="18"/>
        <w:szCs w:val="18"/>
      </w:rPr>
      <w:t>aew</w:t>
    </w:r>
    <w:proofErr w:type="spellEnd"/>
    <w:r w:rsidRPr="00F64595">
      <w:rPr>
        <w:rFonts w:ascii="Book Antiqua" w:eastAsia="GungsuhChe" w:hAnsi="Book Antiqua" w:cs="Aharoni"/>
        <w:sz w:val="18"/>
        <w:szCs w:val="18"/>
      </w:rPr>
      <w:t xml:space="preserve"> 5/17/2021 – page </w:t>
    </w:r>
    <w:r w:rsidRPr="00F64595">
      <w:rPr>
        <w:rFonts w:ascii="Book Antiqua" w:eastAsia="GungsuhChe" w:hAnsi="Book Antiqua" w:cs="Aharoni"/>
        <w:sz w:val="18"/>
        <w:szCs w:val="18"/>
      </w:rPr>
      <w:fldChar w:fldCharType="begin"/>
    </w:r>
    <w:r w:rsidRPr="00F64595">
      <w:rPr>
        <w:rFonts w:ascii="Book Antiqua" w:eastAsia="GungsuhChe" w:hAnsi="Book Antiqua" w:cs="Aharoni"/>
        <w:sz w:val="18"/>
        <w:szCs w:val="18"/>
      </w:rPr>
      <w:instrText xml:space="preserve"> PAGE   \* MERGEFORMAT </w:instrText>
    </w:r>
    <w:r w:rsidRPr="00F64595">
      <w:rPr>
        <w:rFonts w:ascii="Book Antiqua" w:eastAsia="GungsuhChe" w:hAnsi="Book Antiqua" w:cs="Aharoni"/>
        <w:sz w:val="18"/>
        <w:szCs w:val="18"/>
      </w:rPr>
      <w:fldChar w:fldCharType="separate"/>
    </w:r>
    <w:r w:rsidRPr="00F64595">
      <w:rPr>
        <w:rFonts w:ascii="Book Antiqua" w:eastAsia="GungsuhChe" w:hAnsi="Book Antiqua" w:cs="Aharoni"/>
        <w:noProof/>
        <w:sz w:val="18"/>
        <w:szCs w:val="18"/>
      </w:rPr>
      <w:t>1</w:t>
    </w:r>
    <w:r w:rsidRPr="00F64595">
      <w:rPr>
        <w:rFonts w:ascii="Book Antiqua" w:eastAsia="GungsuhChe" w:hAnsi="Book Antiqua" w:cs="Aharoni"/>
        <w:noProof/>
        <w:sz w:val="18"/>
        <w:szCs w:val="18"/>
      </w:rPr>
      <w:fldChar w:fldCharType="end"/>
    </w:r>
    <w:r w:rsidRPr="00F64595">
      <w:rPr>
        <w:rFonts w:ascii="Book Antiqua" w:eastAsia="GungsuhChe" w:hAnsi="Book Antiqua" w:cs="Aharoni"/>
        <w:noProof/>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582D" w14:textId="77777777" w:rsidR="00F64595" w:rsidRDefault="00F64595" w:rsidP="00F64595">
      <w:r>
        <w:separator/>
      </w:r>
    </w:p>
  </w:footnote>
  <w:footnote w:type="continuationSeparator" w:id="0">
    <w:p w14:paraId="6A8739EB" w14:textId="77777777" w:rsidR="00F64595" w:rsidRDefault="00F64595" w:rsidP="00F64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71"/>
    <w:rsid w:val="001600A5"/>
    <w:rsid w:val="00194335"/>
    <w:rsid w:val="00272C0F"/>
    <w:rsid w:val="00307DAD"/>
    <w:rsid w:val="004E4B93"/>
    <w:rsid w:val="00507E71"/>
    <w:rsid w:val="007D1608"/>
    <w:rsid w:val="00975585"/>
    <w:rsid w:val="00A8075F"/>
    <w:rsid w:val="00C83949"/>
    <w:rsid w:val="00D24E0E"/>
    <w:rsid w:val="00F4705E"/>
    <w:rsid w:val="00F64595"/>
    <w:rsid w:val="00FC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CC25"/>
  <w15:chartTrackingRefBased/>
  <w15:docId w15:val="{EED10EAC-F810-604B-A7BE-9DC9C7BD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7E71"/>
  </w:style>
  <w:style w:type="character" w:styleId="Hyperlink">
    <w:name w:val="Hyperlink"/>
    <w:basedOn w:val="DefaultParagraphFont"/>
    <w:uiPriority w:val="99"/>
    <w:semiHidden/>
    <w:unhideWhenUsed/>
    <w:rsid w:val="00507E71"/>
    <w:rPr>
      <w:color w:val="0000FF"/>
      <w:u w:val="single"/>
    </w:rPr>
  </w:style>
  <w:style w:type="character" w:styleId="Emphasis">
    <w:name w:val="Emphasis"/>
    <w:basedOn w:val="DefaultParagraphFont"/>
    <w:uiPriority w:val="20"/>
    <w:qFormat/>
    <w:rsid w:val="00507E71"/>
    <w:rPr>
      <w:i/>
      <w:iCs/>
    </w:rPr>
  </w:style>
  <w:style w:type="table" w:styleId="TableGrid">
    <w:name w:val="Table Grid"/>
    <w:basedOn w:val="TableNormal"/>
    <w:uiPriority w:val="39"/>
    <w:rsid w:val="00C83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595"/>
    <w:pPr>
      <w:tabs>
        <w:tab w:val="center" w:pos="4680"/>
        <w:tab w:val="right" w:pos="9360"/>
      </w:tabs>
    </w:pPr>
  </w:style>
  <w:style w:type="character" w:customStyle="1" w:styleId="HeaderChar">
    <w:name w:val="Header Char"/>
    <w:basedOn w:val="DefaultParagraphFont"/>
    <w:link w:val="Header"/>
    <w:uiPriority w:val="99"/>
    <w:rsid w:val="00F64595"/>
    <w:rPr>
      <w:rFonts w:ascii="Times New Roman" w:eastAsia="Times New Roman" w:hAnsi="Times New Roman" w:cs="Times New Roman"/>
    </w:rPr>
  </w:style>
  <w:style w:type="paragraph" w:styleId="Footer">
    <w:name w:val="footer"/>
    <w:basedOn w:val="Normal"/>
    <w:link w:val="FooterChar"/>
    <w:uiPriority w:val="99"/>
    <w:unhideWhenUsed/>
    <w:rsid w:val="00F64595"/>
    <w:pPr>
      <w:tabs>
        <w:tab w:val="center" w:pos="4680"/>
        <w:tab w:val="right" w:pos="9360"/>
      </w:tabs>
    </w:pPr>
  </w:style>
  <w:style w:type="character" w:customStyle="1" w:styleId="FooterChar">
    <w:name w:val="Footer Char"/>
    <w:basedOn w:val="DefaultParagraphFont"/>
    <w:link w:val="Footer"/>
    <w:uiPriority w:val="99"/>
    <w:rsid w:val="00F645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7055">
      <w:bodyDiv w:val="1"/>
      <w:marLeft w:val="0"/>
      <w:marRight w:val="0"/>
      <w:marTop w:val="0"/>
      <w:marBottom w:val="0"/>
      <w:divBdr>
        <w:top w:val="none" w:sz="0" w:space="0" w:color="auto"/>
        <w:left w:val="none" w:sz="0" w:space="0" w:color="auto"/>
        <w:bottom w:val="none" w:sz="0" w:space="0" w:color="auto"/>
        <w:right w:val="none" w:sz="0" w:space="0" w:color="auto"/>
      </w:divBdr>
      <w:divsChild>
        <w:div w:id="783623042">
          <w:marLeft w:val="0"/>
          <w:marRight w:val="0"/>
          <w:marTop w:val="0"/>
          <w:marBottom w:val="0"/>
          <w:divBdr>
            <w:top w:val="none" w:sz="0" w:space="0" w:color="auto"/>
            <w:left w:val="none" w:sz="0" w:space="0" w:color="auto"/>
            <w:bottom w:val="none" w:sz="0" w:space="0" w:color="auto"/>
            <w:right w:val="none" w:sz="0" w:space="0" w:color="auto"/>
          </w:divBdr>
        </w:div>
        <w:div w:id="1189837102">
          <w:marLeft w:val="0"/>
          <w:marRight w:val="0"/>
          <w:marTop w:val="0"/>
          <w:marBottom w:val="0"/>
          <w:divBdr>
            <w:top w:val="none" w:sz="0" w:space="0" w:color="auto"/>
            <w:left w:val="none" w:sz="0" w:space="0" w:color="auto"/>
            <w:bottom w:val="none" w:sz="0" w:space="0" w:color="auto"/>
            <w:right w:val="none" w:sz="0" w:space="0" w:color="auto"/>
          </w:divBdr>
        </w:div>
      </w:divsChild>
    </w:div>
    <w:div w:id="487092061">
      <w:bodyDiv w:val="1"/>
      <w:marLeft w:val="0"/>
      <w:marRight w:val="0"/>
      <w:marTop w:val="0"/>
      <w:marBottom w:val="0"/>
      <w:divBdr>
        <w:top w:val="none" w:sz="0" w:space="0" w:color="auto"/>
        <w:left w:val="none" w:sz="0" w:space="0" w:color="auto"/>
        <w:bottom w:val="none" w:sz="0" w:space="0" w:color="auto"/>
        <w:right w:val="none" w:sz="0" w:space="0" w:color="auto"/>
      </w:divBdr>
    </w:div>
    <w:div w:id="533495528">
      <w:bodyDiv w:val="1"/>
      <w:marLeft w:val="0"/>
      <w:marRight w:val="0"/>
      <w:marTop w:val="0"/>
      <w:marBottom w:val="0"/>
      <w:divBdr>
        <w:top w:val="none" w:sz="0" w:space="0" w:color="auto"/>
        <w:left w:val="none" w:sz="0" w:space="0" w:color="auto"/>
        <w:bottom w:val="none" w:sz="0" w:space="0" w:color="auto"/>
        <w:right w:val="none" w:sz="0" w:space="0" w:color="auto"/>
      </w:divBdr>
    </w:div>
    <w:div w:id="1245603479">
      <w:bodyDiv w:val="1"/>
      <w:marLeft w:val="0"/>
      <w:marRight w:val="0"/>
      <w:marTop w:val="0"/>
      <w:marBottom w:val="0"/>
      <w:divBdr>
        <w:top w:val="none" w:sz="0" w:space="0" w:color="auto"/>
        <w:left w:val="none" w:sz="0" w:space="0" w:color="auto"/>
        <w:bottom w:val="none" w:sz="0" w:space="0" w:color="auto"/>
        <w:right w:val="none" w:sz="0" w:space="0" w:color="auto"/>
      </w:divBdr>
    </w:div>
    <w:div w:id="19074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digital.org/standards-best-practices/rights-statements-resour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tty.edu/research/tools/vocabularies/aa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horities.loc.gov/" TargetMode="External"/><Relationship Id="rId11" Type="http://schemas.openxmlformats.org/officeDocument/2006/relationships/hyperlink" Target="https://www.getty.edu/research/tools/vocabularies/tgn/index.html" TargetMode="External"/><Relationship Id="rId5" Type="http://schemas.openxmlformats.org/officeDocument/2006/relationships/endnotes" Target="endnotes.xml"/><Relationship Id="rId10" Type="http://schemas.openxmlformats.org/officeDocument/2006/relationships/hyperlink" Target="https://creativecommons.org/share-your-work/" TargetMode="External"/><Relationship Id="rId4" Type="http://schemas.openxmlformats.org/officeDocument/2006/relationships/footnotes" Target="footnotes.xml"/><Relationship Id="rId9" Type="http://schemas.openxmlformats.org/officeDocument/2006/relationships/hyperlink" Target="https://rightsstatements.or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Estevan Rael-Galvez</dc:creator>
  <cp:keywords/>
  <dc:description/>
  <cp:lastModifiedBy>Bean Counter</cp:lastModifiedBy>
  <cp:revision>6</cp:revision>
  <dcterms:created xsi:type="dcterms:W3CDTF">2021-05-17T22:29:00Z</dcterms:created>
  <dcterms:modified xsi:type="dcterms:W3CDTF">2021-05-17T22:36:00Z</dcterms:modified>
</cp:coreProperties>
</file>